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5D" w:rsidRPr="00BD00DE" w:rsidRDefault="00BD00DE" w:rsidP="005E1551">
      <w:pPr>
        <w:spacing w:after="0" w:line="240" w:lineRule="auto"/>
        <w:ind w:left="708" w:firstLine="708"/>
        <w:jc w:val="both"/>
        <w:rPr>
          <w:rFonts w:ascii="Arial" w:hAnsi="Arial" w:cs="Arial"/>
          <w:b/>
          <w:color w:val="BFBFBF" w:themeColor="background1" w:themeShade="BF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390EB6" w:rsidRPr="00BD00DE">
        <w:rPr>
          <w:rFonts w:ascii="Arial" w:hAnsi="Arial" w:cs="Arial"/>
          <w:b/>
          <w:color w:val="BFBFBF" w:themeColor="background1" w:themeShade="BF"/>
          <w:sz w:val="28"/>
          <w:szCs w:val="28"/>
        </w:rPr>
        <w:t>Vrtec</w:t>
      </w:r>
      <w:r w:rsidR="005E1551" w:rsidRPr="00BD00DE">
        <w:rPr>
          <w:rFonts w:ascii="Arial" w:hAnsi="Arial" w:cs="Arial"/>
          <w:b/>
          <w:color w:val="BFBFBF" w:themeColor="background1" w:themeShade="BF"/>
          <w:sz w:val="28"/>
          <w:szCs w:val="28"/>
        </w:rPr>
        <w:t xml:space="preserve"> Cepetavček</w:t>
      </w:r>
    </w:p>
    <w:p w:rsidR="005E1551" w:rsidRDefault="00E567A8" w:rsidP="005E15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9001" wp14:editId="669F7A9C">
                <wp:simplePos x="0" y="0"/>
                <wp:positionH relativeFrom="column">
                  <wp:posOffset>3277752</wp:posOffset>
                </wp:positionH>
                <wp:positionV relativeFrom="paragraph">
                  <wp:posOffset>55348</wp:posOffset>
                </wp:positionV>
                <wp:extent cx="2880995" cy="1180214"/>
                <wp:effectExtent l="0" t="0" r="14605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BF" w:rsidRDefault="004323BF" w:rsidP="004323BF">
                            <w:pPr>
                              <w:pStyle w:val="Brezrazmikov"/>
                            </w:pPr>
                            <w:r>
                              <w:t>IZPOLNI ZAVOD:</w:t>
                            </w:r>
                          </w:p>
                          <w:p w:rsidR="004323BF" w:rsidRDefault="004323BF" w:rsidP="004323BF">
                            <w:pPr>
                              <w:pStyle w:val="Brezrazmikov"/>
                            </w:pPr>
                            <w:r>
                              <w:t>Datum prejema vloge: _______________</w:t>
                            </w:r>
                          </w:p>
                          <w:p w:rsidR="00E567A8" w:rsidRDefault="00E567A8" w:rsidP="004323BF">
                            <w:pPr>
                              <w:pStyle w:val="Brezrazmikov"/>
                            </w:pPr>
                            <w:r>
                              <w:t>Številka: __________________________</w:t>
                            </w:r>
                          </w:p>
                          <w:p w:rsidR="00E567A8" w:rsidRDefault="00E567A8" w:rsidP="004323BF">
                            <w:pPr>
                              <w:pStyle w:val="Brezrazmikov"/>
                            </w:pPr>
                            <w:r>
                              <w:t>Priloge: ___</w:t>
                            </w:r>
                          </w:p>
                          <w:p w:rsidR="004323BF" w:rsidRDefault="003B3342" w:rsidP="004323BF">
                            <w:pPr>
                              <w:pStyle w:val="Brezrazmikov"/>
                            </w:pPr>
                            <w:r>
                              <w:t>Šifra otroka</w:t>
                            </w:r>
                            <w:r w:rsidR="004323BF">
                              <w:t>: _________________</w:t>
                            </w:r>
                          </w:p>
                          <w:p w:rsidR="004323BF" w:rsidRDefault="004323BF" w:rsidP="004323B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6100F">
                              <w:rPr>
                                <w:rFonts w:asciiTheme="minorHAnsi" w:hAnsiTheme="minorHAnsi" w:cs="Arial"/>
                              </w:rPr>
                              <w:t>Datum vključitve otroka v vrtec</w:t>
                            </w:r>
                            <w:r w:rsidR="00A6100F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  <w:r w:rsidR="003B334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6100F">
                              <w:rPr>
                                <w:rFonts w:ascii="Arial" w:hAnsi="Arial" w:cs="Arial"/>
                                <w:sz w:val="20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8.1pt;margin-top:4.35pt;width:226.85pt;height:9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">
                <v:textbox>
                  <w:txbxContent>
                    <w:p w:rsidR="004323BF" w:rsidRDefault="004323BF" w:rsidP="004323BF">
                      <w:pPr>
                        <w:pStyle w:val="Brezrazmikov"/>
                      </w:pPr>
                      <w:r>
                        <w:t>IZPOLNI ZAVOD:</w:t>
                      </w:r>
                    </w:p>
                    <w:p w:rsidR="004323BF" w:rsidRDefault="004323BF" w:rsidP="004323BF">
                      <w:pPr>
                        <w:pStyle w:val="Brezrazmikov"/>
                      </w:pPr>
                      <w:r>
                        <w:t>Datum prejema vloge: _______________</w:t>
                      </w:r>
                    </w:p>
                    <w:p w:rsidR="00E567A8" w:rsidRDefault="00E567A8" w:rsidP="004323BF">
                      <w:pPr>
                        <w:pStyle w:val="Brezrazmikov"/>
                      </w:pPr>
                      <w:r>
                        <w:t>Številka: __________________________</w:t>
                      </w:r>
                    </w:p>
                    <w:p w:rsidR="00E567A8" w:rsidRDefault="00E567A8" w:rsidP="004323BF">
                      <w:pPr>
                        <w:pStyle w:val="Brezrazmikov"/>
                      </w:pPr>
                      <w:r>
                        <w:t>Priloge: ___</w:t>
                      </w:r>
                    </w:p>
                    <w:p w:rsidR="004323BF" w:rsidRDefault="003B3342" w:rsidP="004323BF">
                      <w:pPr>
                        <w:pStyle w:val="Brezrazmikov"/>
                      </w:pPr>
                      <w:r>
                        <w:t>Šifra otroka</w:t>
                      </w:r>
                      <w:r w:rsidR="004323BF">
                        <w:t>: _________________</w:t>
                      </w:r>
                    </w:p>
                    <w:p w:rsidR="004323BF" w:rsidRDefault="004323BF" w:rsidP="004323B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6100F">
                        <w:rPr>
                          <w:rFonts w:asciiTheme="minorHAnsi" w:hAnsiTheme="minorHAnsi" w:cs="Arial"/>
                        </w:rPr>
                        <w:t>Datum vključitve otroka v vrtec</w:t>
                      </w:r>
                      <w:r w:rsidR="00A6100F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  <w:r w:rsidR="003B334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6100F">
                        <w:rPr>
                          <w:rFonts w:ascii="Arial" w:hAnsi="Arial" w:cs="Arial"/>
                          <w:sz w:val="20"/>
                        </w:rPr>
                        <w:t>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5E1551" w:rsidRDefault="005E1551" w:rsidP="005E15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3BF" w:rsidRDefault="00EE4D5E" w:rsidP="00806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/>
          <w:noProof/>
          <w:sz w:val="24"/>
          <w:szCs w:val="24"/>
          <w:lang w:eastAsia="sl-SI"/>
        </w:rPr>
        <w:tab/>
      </w:r>
    </w:p>
    <w:p w:rsidR="004323BF" w:rsidRPr="004323BF" w:rsidRDefault="004323BF" w:rsidP="004323BF">
      <w:pPr>
        <w:rPr>
          <w:rFonts w:ascii="Times New Roman" w:hAnsi="Times New Roman"/>
          <w:sz w:val="24"/>
          <w:szCs w:val="24"/>
        </w:rPr>
      </w:pPr>
    </w:p>
    <w:p w:rsidR="004323BF" w:rsidRDefault="004323BF" w:rsidP="004323BF">
      <w:pPr>
        <w:rPr>
          <w:rFonts w:ascii="Times New Roman" w:hAnsi="Times New Roman"/>
          <w:sz w:val="24"/>
          <w:szCs w:val="24"/>
        </w:rPr>
      </w:pPr>
    </w:p>
    <w:p w:rsidR="00E567A8" w:rsidRDefault="00E567A8" w:rsidP="00E567A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323BF" w:rsidRPr="00E567A8" w:rsidRDefault="004323BF" w:rsidP="00E567A8">
      <w:pPr>
        <w:jc w:val="center"/>
        <w:rPr>
          <w:rFonts w:ascii="Arial" w:hAnsi="Arial" w:cs="Arial"/>
          <w:b/>
        </w:rPr>
      </w:pPr>
      <w:r w:rsidRPr="004323BF">
        <w:rPr>
          <w:rFonts w:ascii="Arial" w:hAnsi="Arial" w:cs="Arial"/>
          <w:b/>
        </w:rPr>
        <w:t>VLOGA ZA VPIS OTROKA V VRTEC CEPETAVČEK</w:t>
      </w:r>
      <w:r>
        <w:rPr>
          <w:rFonts w:ascii="Arial" w:hAnsi="Arial" w:cs="Arial"/>
          <w:b/>
        </w:rPr>
        <w:t xml:space="preserve"> ZA ŠOLSKO LETO 2015/2016</w:t>
      </w:r>
    </w:p>
    <w:p w:rsidR="004323BF" w:rsidRPr="004323BF" w:rsidRDefault="004323BF" w:rsidP="004323BF">
      <w:pPr>
        <w:spacing w:after="0" w:line="240" w:lineRule="auto"/>
      </w:pPr>
    </w:p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>Vlagatelj/-</w:t>
      </w:r>
      <w:proofErr w:type="spellStart"/>
      <w:r w:rsidRPr="004323BF">
        <w:rPr>
          <w:rFonts w:ascii="Arial" w:hAnsi="Arial" w:cs="Arial"/>
          <w:b/>
          <w:sz w:val="20"/>
          <w:szCs w:val="20"/>
        </w:rPr>
        <w:t>ica</w:t>
      </w:r>
      <w:proofErr w:type="spellEnd"/>
      <w:r w:rsidRPr="004323BF">
        <w:rPr>
          <w:rFonts w:ascii="Arial" w:hAnsi="Arial" w:cs="Arial"/>
          <w:b/>
          <w:sz w:val="20"/>
          <w:szCs w:val="20"/>
        </w:rPr>
        <w:t xml:space="preserve"> </w:t>
      </w:r>
      <w:r w:rsidRPr="004323BF">
        <w:rPr>
          <w:rFonts w:ascii="Arial" w:hAnsi="Arial" w:cs="Arial"/>
          <w:sz w:val="20"/>
          <w:szCs w:val="20"/>
        </w:rPr>
        <w:t>(ime in priimek): ___________________________________________________________</w:t>
      </w:r>
    </w:p>
    <w:p w:rsidR="004323BF" w:rsidRPr="004323BF" w:rsidRDefault="004323BF" w:rsidP="004323BF">
      <w:pPr>
        <w:spacing w:after="0" w:line="240" w:lineRule="auto"/>
        <w:rPr>
          <w:sz w:val="20"/>
          <w:szCs w:val="20"/>
        </w:rPr>
      </w:pPr>
    </w:p>
    <w:p w:rsidR="004323BF" w:rsidRPr="004323BF" w:rsidRDefault="004323BF" w:rsidP="004323BF">
      <w:pPr>
        <w:numPr>
          <w:ilvl w:val="0"/>
          <w:numId w:val="4"/>
        </w:numPr>
        <w:spacing w:after="0"/>
        <w:ind w:left="284" w:hanging="284"/>
        <w:rPr>
          <w:rFonts w:ascii="Arial" w:eastAsiaTheme="minorHAnsi" w:hAnsi="Arial" w:cs="Arial"/>
          <w:b/>
          <w:sz w:val="20"/>
          <w:szCs w:val="20"/>
        </w:rPr>
      </w:pPr>
      <w:r w:rsidRPr="004323BF">
        <w:rPr>
          <w:rFonts w:ascii="Arial" w:eastAsiaTheme="minorHAnsi" w:hAnsi="Arial" w:cs="Arial"/>
          <w:b/>
          <w:sz w:val="20"/>
          <w:szCs w:val="20"/>
        </w:rPr>
        <w:t>Podatki o otroku, ki ga želite vpisati:</w:t>
      </w:r>
    </w:p>
    <w:tbl>
      <w:tblPr>
        <w:tblStyle w:val="Tabelamrea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116"/>
        <w:gridCol w:w="6152"/>
      </w:tblGrid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Ime in priimek otroka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EMŠO otroka</w:t>
            </w:r>
          </w:p>
        </w:tc>
        <w:tc>
          <w:tcPr>
            <w:tcW w:w="6152" w:type="dxa"/>
            <w:tcBorders>
              <w:bottom w:val="single" w:sz="4" w:space="0" w:color="auto"/>
            </w:tcBorders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Spol (</w:t>
            </w:r>
            <w:r w:rsidRPr="004323BF">
              <w:rPr>
                <w:rFonts w:ascii="Arial" w:hAnsi="Arial" w:cs="Arial"/>
                <w:i/>
              </w:rPr>
              <w:t>obkrožite</w:t>
            </w:r>
            <w:r w:rsidRPr="004323BF">
              <w:rPr>
                <w:rFonts w:ascii="Arial" w:hAnsi="Arial" w:cs="Arial"/>
              </w:rPr>
              <w:t>)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 xml:space="preserve">               moški                                          ženski        </w:t>
            </w:r>
          </w:p>
        </w:tc>
      </w:tr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Datum in kraj rojstva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Državljanstvo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64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Naslov stalnega prebivališča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85"/>
          <w:jc w:val="center"/>
        </w:trPr>
        <w:tc>
          <w:tcPr>
            <w:tcW w:w="311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Občina prebivališča</w:t>
            </w:r>
          </w:p>
        </w:tc>
        <w:tc>
          <w:tcPr>
            <w:tcW w:w="615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numPr>
          <w:ilvl w:val="0"/>
          <w:numId w:val="4"/>
        </w:numPr>
        <w:spacing w:after="0"/>
        <w:ind w:left="284" w:hanging="284"/>
        <w:rPr>
          <w:rFonts w:ascii="Arial" w:eastAsiaTheme="minorHAnsi" w:hAnsi="Arial" w:cs="Arial"/>
          <w:b/>
          <w:sz w:val="20"/>
          <w:szCs w:val="20"/>
        </w:rPr>
      </w:pPr>
      <w:r w:rsidRPr="004323BF">
        <w:rPr>
          <w:rFonts w:ascii="Arial" w:eastAsiaTheme="minorHAnsi" w:hAnsi="Arial" w:cs="Arial"/>
          <w:b/>
          <w:sz w:val="20"/>
          <w:szCs w:val="20"/>
        </w:rPr>
        <w:t>Podatki o starših (ali zakonitem skrbniku):</w:t>
      </w:r>
    </w:p>
    <w:tbl>
      <w:tblPr>
        <w:tblStyle w:val="Tabelamrea"/>
        <w:tblW w:w="9267" w:type="dxa"/>
        <w:jc w:val="center"/>
        <w:tblInd w:w="108" w:type="dxa"/>
        <w:tblLook w:val="01E0" w:firstRow="1" w:lastRow="1" w:firstColumn="1" w:lastColumn="1" w:noHBand="0" w:noVBand="0"/>
      </w:tblPr>
      <w:tblGrid>
        <w:gridCol w:w="2599"/>
        <w:gridCol w:w="2454"/>
        <w:gridCol w:w="2309"/>
        <w:gridCol w:w="1905"/>
      </w:tblGrid>
      <w:tr w:rsidR="004323BF" w:rsidRPr="004323BF" w:rsidTr="004323BF">
        <w:trPr>
          <w:trHeight w:val="357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Mati</w:t>
            </w: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Oče</w:t>
            </w: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Skrbnik</w:t>
            </w:r>
          </w:p>
        </w:tc>
      </w:tr>
      <w:tr w:rsidR="004323BF" w:rsidRPr="004323BF" w:rsidTr="004323BF">
        <w:trPr>
          <w:trHeight w:val="357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Ime in priimek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57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EMŠO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283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Naslov in občina stalnega prebivališča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258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Naslov in občina začasnega prebivališča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88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Telefonska številka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214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Elektronski naslov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57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 xml:space="preserve">Zaposlen/-a 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</w:tr>
      <w:tr w:rsidR="004323BF" w:rsidRPr="004323BF" w:rsidTr="004323BF">
        <w:trPr>
          <w:trHeight w:val="497"/>
          <w:jc w:val="center"/>
        </w:trPr>
        <w:tc>
          <w:tcPr>
            <w:tcW w:w="259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Študent/-</w:t>
            </w:r>
            <w:proofErr w:type="spellStart"/>
            <w:r w:rsidRPr="004323BF">
              <w:rPr>
                <w:rFonts w:ascii="Arial" w:hAnsi="Arial" w:cs="Arial"/>
              </w:rPr>
              <w:t>ka</w:t>
            </w:r>
            <w:proofErr w:type="spellEnd"/>
            <w:r w:rsidRPr="004323BF">
              <w:rPr>
                <w:rFonts w:ascii="Arial" w:hAnsi="Arial" w:cs="Arial"/>
              </w:rPr>
              <w:t xml:space="preserve"> </w:t>
            </w: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i/>
              </w:rPr>
            </w:pPr>
            <w:r w:rsidRPr="004323BF">
              <w:rPr>
                <w:rFonts w:ascii="Arial" w:hAnsi="Arial" w:cs="Arial"/>
                <w:i/>
              </w:rPr>
              <w:t>(priložite potrdilo)</w:t>
            </w:r>
          </w:p>
        </w:tc>
        <w:tc>
          <w:tcPr>
            <w:tcW w:w="2454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  <w:tc>
          <w:tcPr>
            <w:tcW w:w="2309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  <w:tc>
          <w:tcPr>
            <w:tcW w:w="1905" w:type="dxa"/>
          </w:tcPr>
          <w:p w:rsidR="004323BF" w:rsidRPr="004323BF" w:rsidRDefault="004323BF" w:rsidP="004323B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DA/NE</w:t>
            </w:r>
          </w:p>
        </w:tc>
      </w:tr>
    </w:tbl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</w:p>
    <w:p w:rsidR="004323BF" w:rsidRPr="004323BF" w:rsidRDefault="004323BF" w:rsidP="004323BF">
      <w:pPr>
        <w:numPr>
          <w:ilvl w:val="0"/>
          <w:numId w:val="4"/>
        </w:numPr>
        <w:spacing w:after="0"/>
        <w:ind w:left="284" w:hanging="284"/>
        <w:rPr>
          <w:rFonts w:ascii="Arial" w:eastAsiaTheme="minorHAnsi" w:hAnsi="Arial" w:cs="Arial"/>
          <w:b/>
          <w:sz w:val="20"/>
          <w:szCs w:val="20"/>
        </w:rPr>
      </w:pPr>
      <w:r w:rsidRPr="004323BF">
        <w:rPr>
          <w:rFonts w:ascii="Arial" w:eastAsiaTheme="minorHAnsi" w:hAnsi="Arial" w:cs="Arial"/>
          <w:b/>
          <w:sz w:val="20"/>
          <w:szCs w:val="20"/>
        </w:rPr>
        <w:t>Podatki o otrocih, ki že obiskujejo Vrtec Cepetavček:</w:t>
      </w:r>
    </w:p>
    <w:tbl>
      <w:tblPr>
        <w:tblStyle w:val="Tabelamrea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87"/>
        <w:gridCol w:w="2186"/>
        <w:gridCol w:w="2882"/>
        <w:gridCol w:w="2000"/>
        <w:gridCol w:w="1819"/>
      </w:tblGrid>
      <w:tr w:rsidR="004323BF" w:rsidRPr="004323BF" w:rsidTr="004323BF">
        <w:trPr>
          <w:trHeight w:val="288"/>
          <w:jc w:val="center"/>
        </w:trPr>
        <w:tc>
          <w:tcPr>
            <w:tcW w:w="387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1.</w:t>
            </w:r>
          </w:p>
        </w:tc>
        <w:tc>
          <w:tcPr>
            <w:tcW w:w="218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Ime in priimek</w:t>
            </w:r>
          </w:p>
        </w:tc>
        <w:tc>
          <w:tcPr>
            <w:tcW w:w="288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 xml:space="preserve">Datum rojstva: </w:t>
            </w:r>
          </w:p>
        </w:tc>
        <w:tc>
          <w:tcPr>
            <w:tcW w:w="181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4323BF">
        <w:trPr>
          <w:trHeight w:val="305"/>
          <w:jc w:val="center"/>
        </w:trPr>
        <w:tc>
          <w:tcPr>
            <w:tcW w:w="387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2.</w:t>
            </w:r>
          </w:p>
        </w:tc>
        <w:tc>
          <w:tcPr>
            <w:tcW w:w="2186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Ime in priimek</w:t>
            </w:r>
          </w:p>
        </w:tc>
        <w:tc>
          <w:tcPr>
            <w:tcW w:w="2882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Datum rojstva:</w:t>
            </w:r>
          </w:p>
        </w:tc>
        <w:tc>
          <w:tcPr>
            <w:tcW w:w="1819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4323BF" w:rsidRDefault="004323BF" w:rsidP="004323BF">
      <w:pPr>
        <w:rPr>
          <w:rFonts w:ascii="Arial" w:hAnsi="Arial" w:cs="Arial"/>
          <w:b/>
          <w:sz w:val="20"/>
          <w:szCs w:val="20"/>
        </w:rPr>
        <w:sectPr w:rsidR="004323BF" w:rsidSect="00FD07A3">
          <w:headerReference w:type="default" r:id="rId8"/>
          <w:footerReference w:type="default" r:id="rId9"/>
          <w:pgSz w:w="11906" w:h="16838"/>
          <w:pgMar w:top="1083" w:right="1134" w:bottom="1134" w:left="1134" w:header="284" w:footer="210" w:gutter="0"/>
          <w:cols w:space="708"/>
          <w:docGrid w:linePitch="360"/>
        </w:sectPr>
      </w:pPr>
    </w:p>
    <w:p w:rsidR="004323BF" w:rsidRPr="004323BF" w:rsidRDefault="004323BF" w:rsidP="004323BF">
      <w:pPr>
        <w:numPr>
          <w:ilvl w:val="0"/>
          <w:numId w:val="4"/>
        </w:numPr>
        <w:spacing w:after="0"/>
        <w:ind w:left="284" w:hanging="284"/>
        <w:rPr>
          <w:rFonts w:ascii="Arial" w:eastAsiaTheme="minorHAnsi" w:hAnsi="Arial" w:cs="Arial"/>
          <w:b/>
          <w:sz w:val="20"/>
          <w:szCs w:val="20"/>
        </w:rPr>
      </w:pPr>
      <w:r w:rsidRPr="004323BF">
        <w:rPr>
          <w:rFonts w:ascii="Arial" w:eastAsiaTheme="minorHAnsi" w:hAnsi="Arial" w:cs="Arial"/>
          <w:b/>
          <w:sz w:val="20"/>
          <w:szCs w:val="20"/>
        </w:rPr>
        <w:lastRenderedPageBreak/>
        <w:t>Datum vključitve otroka v vrtec</w:t>
      </w:r>
    </w:p>
    <w:tbl>
      <w:tblPr>
        <w:tblStyle w:val="Tabelamrea"/>
        <w:tblW w:w="9480" w:type="dxa"/>
        <w:tblInd w:w="108" w:type="dxa"/>
        <w:tblLook w:val="04A0" w:firstRow="1" w:lastRow="0" w:firstColumn="1" w:lastColumn="0" w:noHBand="0" w:noVBand="1"/>
      </w:tblPr>
      <w:tblGrid>
        <w:gridCol w:w="6495"/>
        <w:gridCol w:w="2985"/>
      </w:tblGrid>
      <w:tr w:rsidR="004323BF" w:rsidRPr="004323BF" w:rsidTr="00685D80">
        <w:trPr>
          <w:trHeight w:val="373"/>
        </w:trPr>
        <w:tc>
          <w:tcPr>
            <w:tcW w:w="649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  <w:b/>
              </w:rPr>
              <w:t>Datum zaključka starševskega dopusta</w:t>
            </w:r>
            <w:r>
              <w:rPr>
                <w:rFonts w:ascii="Arial" w:hAnsi="Arial" w:cs="Arial"/>
              </w:rPr>
              <w:t xml:space="preserve"> za otroke, rojene v letu 2014</w:t>
            </w:r>
            <w:r w:rsidRPr="004323BF">
              <w:rPr>
                <w:rFonts w:ascii="Arial" w:hAnsi="Arial" w:cs="Arial"/>
              </w:rPr>
              <w:t xml:space="preserve"> in 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98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  <w:p w:rsidR="004323BF" w:rsidRPr="004323BF" w:rsidRDefault="004323BF" w:rsidP="004323BF">
            <w:pPr>
              <w:rPr>
                <w:rFonts w:ascii="Arial" w:hAnsi="Arial" w:cs="Arial"/>
              </w:rPr>
            </w:pPr>
          </w:p>
        </w:tc>
      </w:tr>
      <w:tr w:rsidR="004323BF" w:rsidRPr="004323BF" w:rsidTr="00685D80">
        <w:trPr>
          <w:trHeight w:val="538"/>
        </w:trPr>
        <w:tc>
          <w:tcPr>
            <w:tcW w:w="649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Želim, da je otrok vključen v vrtec z dnem:</w:t>
            </w: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</w:rPr>
              <w:t>(Vrtec lahko sprejme otroka, ki je dopolnil najmanj 11 mesecev, če starši ne uveljavljajo več pravice do starševskega dopusta v obliki polne odsotnosti z dela.)</w:t>
            </w:r>
          </w:p>
        </w:tc>
        <w:tc>
          <w:tcPr>
            <w:tcW w:w="298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323BF" w:rsidRPr="004323BF" w:rsidTr="00685D80">
        <w:trPr>
          <w:trHeight w:val="701"/>
        </w:trPr>
        <w:tc>
          <w:tcPr>
            <w:tcW w:w="649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  <w:b/>
              </w:rPr>
              <w:t>Želim, da je otrok vključen v vrtec:</w:t>
            </w: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  <w:r w:rsidRPr="004323BF">
              <w:rPr>
                <w:rFonts w:ascii="Arial" w:hAnsi="Arial" w:cs="Arial"/>
              </w:rPr>
              <w:t>(Upoštevajte, da je otrok dnevno prisoten v varstvu največ 9 ur.)</w:t>
            </w:r>
          </w:p>
        </w:tc>
        <w:tc>
          <w:tcPr>
            <w:tcW w:w="2985" w:type="dxa"/>
          </w:tcPr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</w:rPr>
            </w:pPr>
          </w:p>
          <w:p w:rsidR="004323BF" w:rsidRPr="004323BF" w:rsidRDefault="004323BF" w:rsidP="004323BF">
            <w:pPr>
              <w:spacing w:line="276" w:lineRule="auto"/>
              <w:rPr>
                <w:rFonts w:ascii="Arial" w:hAnsi="Arial" w:cs="Arial"/>
                <w:b/>
              </w:rPr>
            </w:pPr>
            <w:r w:rsidRPr="004323BF">
              <w:rPr>
                <w:rFonts w:ascii="Arial" w:hAnsi="Arial" w:cs="Arial"/>
              </w:rPr>
              <w:t>od_____ do ____ ure</w:t>
            </w:r>
          </w:p>
        </w:tc>
      </w:tr>
    </w:tbl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</w:p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>5.  V kateri program želite vključiti otroka? Obkrožite.</w:t>
      </w:r>
    </w:p>
    <w:p w:rsidR="004323BF" w:rsidRPr="004323BF" w:rsidRDefault="004323BF" w:rsidP="004323B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ab/>
      </w:r>
      <w:r w:rsidRPr="004323BF">
        <w:rPr>
          <w:rFonts w:ascii="Arial" w:hAnsi="Arial" w:cs="Arial"/>
          <w:b/>
          <w:i/>
          <w:sz w:val="20"/>
          <w:szCs w:val="20"/>
        </w:rPr>
        <w:t>A) DNEVNI PROGRAM:</w:t>
      </w:r>
    </w:p>
    <w:p w:rsidR="004323BF" w:rsidRPr="004323BF" w:rsidRDefault="004323BF" w:rsidP="004323B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Poteka od 6 do 9 ur dnevno. Izvajamo ga glede na vaše potrebe v dopoldanskem času v Vrtcu Cepetavček. Namenjen je otrokom od prvega leta starosti do vstopa v šolo.</w:t>
      </w:r>
    </w:p>
    <w:p w:rsidR="004323BF" w:rsidRPr="004323BF" w:rsidRDefault="004323BF" w:rsidP="004323BF">
      <w:pPr>
        <w:pStyle w:val="Brezrazmikov"/>
      </w:pPr>
    </w:p>
    <w:p w:rsidR="004323BF" w:rsidRPr="004323BF" w:rsidRDefault="004323BF" w:rsidP="004323BF">
      <w:pPr>
        <w:spacing w:after="0" w:line="240" w:lineRule="auto"/>
        <w:ind w:firstLine="708"/>
        <w:rPr>
          <w:rFonts w:ascii="Arial" w:hAnsi="Arial" w:cs="Arial"/>
          <w:b/>
          <w:i/>
          <w:sz w:val="20"/>
          <w:szCs w:val="20"/>
        </w:rPr>
      </w:pPr>
      <w:r w:rsidRPr="004323BF">
        <w:rPr>
          <w:rFonts w:ascii="Arial" w:hAnsi="Arial" w:cs="Arial"/>
          <w:b/>
          <w:i/>
          <w:sz w:val="20"/>
          <w:szCs w:val="20"/>
        </w:rPr>
        <w:t>B) POLDNEVNI PROGRAM:</w:t>
      </w:r>
    </w:p>
    <w:p w:rsidR="004323BF" w:rsidRPr="004323BF" w:rsidRDefault="004323BF" w:rsidP="004323BF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Organiziran bo le v primeru, če bo toliko prijav, da bo lahko deloval samostojen oddelek. Program traja od 4 do 6 ur.</w:t>
      </w:r>
    </w:p>
    <w:p w:rsidR="004323BF" w:rsidRDefault="004323BF" w:rsidP="004323BF">
      <w:pPr>
        <w:pStyle w:val="Brezrazmikov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pStyle w:val="Brezrazmikov"/>
      </w:pPr>
    </w:p>
    <w:p w:rsidR="004323BF" w:rsidRPr="004323BF" w:rsidRDefault="004323BF" w:rsidP="004323BF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>6. Navedite zdravstvene posebnosti, ki jih mora vzgojitelj poznati zaradi varnosti in ustreznega  dela z otrokom (npr.: alergije z dietno prehrano, vročinski krči, astma, razvojne posebnosti ...)</w:t>
      </w: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>7. Opišite, zakaj želite vključiti otroka v vrtec, in vaše želje glede bivanja otroka v vrtcu.</w:t>
      </w: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323BF">
        <w:rPr>
          <w:rFonts w:ascii="Arial" w:eastAsia="Times New Roman" w:hAnsi="Arial" w:cs="Arial"/>
          <w:b/>
          <w:sz w:val="20"/>
          <w:szCs w:val="20"/>
          <w:lang w:eastAsia="sl-SI"/>
        </w:rPr>
        <w:t>8. Kriteriji za sprejem otrok v vrtec</w:t>
      </w:r>
    </w:p>
    <w:p w:rsidR="004323BF" w:rsidRPr="004323BF" w:rsidRDefault="004323BF" w:rsidP="004323BF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</w:p>
    <w:p w:rsidR="004323BF" w:rsidRPr="004323BF" w:rsidRDefault="004323BF" w:rsidP="004323B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4323BF">
        <w:rPr>
          <w:rFonts w:ascii="Arial" w:eastAsia="Times New Roman" w:hAnsi="Arial" w:cs="Arial"/>
          <w:sz w:val="20"/>
          <w:szCs w:val="20"/>
          <w:lang w:eastAsia="sl-SI"/>
        </w:rPr>
        <w:t xml:space="preserve">Če je v vrtec vpisanih več otrok, kot je prostih mest, o sprejemu odloča komisija za sprejem (20. člen Zakona o vrtcih, Ur. l. RS, št. 100/2005-UPB2, 25/2008, 36/2010). </w:t>
      </w: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Komisija najprej izmed vpisanih otrok izbere tiste otroke, za katere so starši priložili odločbo o usmeritvi oz. potrdilo centra za socialno delo o ogroženosti otroka zaradi socialnega položaja družine.</w:t>
      </w: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Komisija sprejme sklep, kateri otroci iz prejšnjega odstavka bodo sprejeti v vrtec. Preostale vpisane otroke komisija izbere po kriterijih, določenih s pravilnikom.</w:t>
      </w: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Komisija na podlagi podatkov, ki so navedeni v vlogi, oziroma podatkov, ki jih pridobi pri upravljavcih zbirk osebnih podatkov, določi število točk po posameznih kriterijih in določi prednostni vrstni red otrok. Komisija lahko preverja pravilnost podatkov, navedenih v vlogi, pri upravljavcih zbirk osebnih podatkov, ki jih vodijo v skladu z zakonom. Če komisija ugotovi nepravilnost podatkov, navedenih v vlogi, odloči na podlagi podatkov, pridobljenih pri upravljavcih zbirk osebnih podatkov (</w:t>
      </w:r>
      <w:proofErr w:type="spellStart"/>
      <w:r w:rsidRPr="004323BF">
        <w:rPr>
          <w:rFonts w:ascii="Arial" w:hAnsi="Arial" w:cs="Arial"/>
          <w:sz w:val="20"/>
          <w:szCs w:val="20"/>
        </w:rPr>
        <w:t>20.a</w:t>
      </w:r>
      <w:proofErr w:type="spellEnd"/>
      <w:r w:rsidRPr="004323BF">
        <w:rPr>
          <w:rFonts w:ascii="Arial" w:hAnsi="Arial" w:cs="Arial"/>
          <w:sz w:val="20"/>
          <w:szCs w:val="20"/>
        </w:rPr>
        <w:t xml:space="preserve"> člen Zakona o vrtcih, Ur. l. RS, št. 10</w:t>
      </w:r>
      <w:r>
        <w:rPr>
          <w:rFonts w:ascii="Arial" w:hAnsi="Arial" w:cs="Arial"/>
          <w:sz w:val="20"/>
          <w:szCs w:val="20"/>
        </w:rPr>
        <w:t>0/2005-UPB2, 25/2008, 36/2010).</w:t>
      </w: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lastRenderedPageBreak/>
        <w:t xml:space="preserve">Pri posameznem kriteriju označite, ali ga izpolnjujete.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717"/>
        <w:gridCol w:w="1127"/>
        <w:gridCol w:w="1621"/>
      </w:tblGrid>
      <w:tr w:rsidR="004323BF" w:rsidRPr="004323BF" w:rsidTr="00685D80">
        <w:tc>
          <w:tcPr>
            <w:tcW w:w="669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323BF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4323BF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5717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Kriterij</w:t>
            </w:r>
          </w:p>
        </w:tc>
        <w:tc>
          <w:tcPr>
            <w:tcW w:w="1127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Ustrezno obkrožite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 xml:space="preserve">Dosežene točke </w:t>
            </w:r>
          </w:p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(izpolni zavod)</w:t>
            </w:r>
          </w:p>
        </w:tc>
      </w:tr>
      <w:tr w:rsidR="004323BF" w:rsidRPr="004323BF" w:rsidTr="00685D80">
        <w:tc>
          <w:tcPr>
            <w:tcW w:w="669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17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Odložitev šolanja.</w:t>
            </w:r>
          </w:p>
        </w:tc>
        <w:tc>
          <w:tcPr>
            <w:tcW w:w="1127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Zaposlenost obeh staršev oz. enega starša, če gre za:</w:t>
            </w:r>
          </w:p>
          <w:p w:rsidR="004323BF" w:rsidRPr="004323BF" w:rsidRDefault="00A6100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323BF" w:rsidRPr="004323BF">
              <w:rPr>
                <w:rFonts w:ascii="Arial" w:hAnsi="Arial" w:cs="Arial"/>
                <w:sz w:val="20"/>
                <w:szCs w:val="20"/>
              </w:rPr>
              <w:t xml:space="preserve"> enostarševsko družino,</w:t>
            </w:r>
          </w:p>
          <w:p w:rsidR="004323BF" w:rsidRPr="004323BF" w:rsidRDefault="00A6100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323BF" w:rsidRPr="004323BF">
              <w:rPr>
                <w:rFonts w:ascii="Arial" w:hAnsi="Arial" w:cs="Arial"/>
                <w:sz w:val="20"/>
                <w:szCs w:val="20"/>
              </w:rPr>
              <w:t xml:space="preserve"> oba starša študenta,</w:t>
            </w:r>
          </w:p>
          <w:p w:rsidR="004323BF" w:rsidRPr="004323BF" w:rsidRDefault="00A6100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323BF" w:rsidRPr="004323BF">
              <w:rPr>
                <w:rFonts w:ascii="Arial" w:hAnsi="Arial" w:cs="Arial"/>
                <w:sz w:val="20"/>
                <w:szCs w:val="20"/>
              </w:rPr>
              <w:t xml:space="preserve"> eden od staršev zaposlen, drugi študent.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Zaposlenost samo enega starša.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Uvrščenost otroka na čakalno listo v preteklem letu, otrok med letom ni bil sprejet v vrtec.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Stalno prebivališče otroka in vsaj enega starša na območju občine, ustanoviteljice vrtca.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 xml:space="preserve">Družina ima v ta vrtec že vključenega enega ali več otrok </w:t>
            </w:r>
          </w:p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 xml:space="preserve">(ne glede na število otrok). 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Sprejem dvojčkov ali trojčkov.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Težko zdravstveno stanje v ožji družini.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Vključitev otroka v vrtec s 1. 9. tekočega leta.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DA/NE</w:t>
            </w: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3BF" w:rsidRPr="004323BF" w:rsidTr="00685D80">
        <w:tc>
          <w:tcPr>
            <w:tcW w:w="669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23BF">
              <w:rPr>
                <w:rFonts w:ascii="Arial" w:hAnsi="Arial" w:cs="Arial"/>
                <w:sz w:val="20"/>
                <w:szCs w:val="20"/>
              </w:rPr>
              <w:t>SEŠTEVEK (izpolni zavod)</w:t>
            </w:r>
          </w:p>
        </w:tc>
        <w:tc>
          <w:tcPr>
            <w:tcW w:w="1127" w:type="dxa"/>
            <w:vAlign w:val="center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:rsidR="004323BF" w:rsidRPr="004323BF" w:rsidRDefault="004323BF" w:rsidP="004323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Če dva ali več otrok dosežejo enako število točk, komisija pri določitvi prednostnega vrstnega reda upošteva naslednje kriterije po tem zaporedju:</w:t>
      </w:r>
    </w:p>
    <w:p w:rsidR="004323BF" w:rsidRPr="004323BF" w:rsidRDefault="00A6100F" w:rsidP="00A6100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323BF" w:rsidRPr="004323BF">
        <w:rPr>
          <w:rFonts w:ascii="Arial" w:hAnsi="Arial" w:cs="Arial"/>
          <w:sz w:val="20"/>
          <w:szCs w:val="20"/>
        </w:rPr>
        <w:t>otrok, ki datumsko prej potrebuje varstvo,</w:t>
      </w:r>
    </w:p>
    <w:p w:rsidR="004323BF" w:rsidRPr="004323BF" w:rsidRDefault="00A6100F" w:rsidP="00A6100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323BF" w:rsidRPr="004323BF">
        <w:rPr>
          <w:rFonts w:ascii="Arial" w:hAnsi="Arial" w:cs="Arial"/>
          <w:sz w:val="20"/>
          <w:szCs w:val="20"/>
        </w:rPr>
        <w:t>rojstni datum otroka (prednost ima starejši otrok),</w:t>
      </w:r>
    </w:p>
    <w:p w:rsidR="004323BF" w:rsidRPr="004323BF" w:rsidRDefault="00A6100F" w:rsidP="00A6100F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323BF" w:rsidRPr="004323BF">
        <w:rPr>
          <w:rFonts w:ascii="Arial" w:hAnsi="Arial" w:cs="Arial"/>
          <w:sz w:val="20"/>
          <w:szCs w:val="20"/>
        </w:rPr>
        <w:t>zadnje tri številke EMŠO otroka (prednost ima otrok z nižjo številko).</w:t>
      </w: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 xml:space="preserve">9. Morebitne priloge k vlogi za vpis </w:t>
      </w:r>
    </w:p>
    <w:p w:rsidR="004323BF" w:rsidRPr="004323BF" w:rsidRDefault="004323BF" w:rsidP="004323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 potrebi priložite listine, ki dajejo otroku prednost pri sprejemu v vrtec (20. čl. Zakona o vrtcih) (ustrezno obkrožite):</w:t>
      </w:r>
    </w:p>
    <w:p w:rsidR="004323BF" w:rsidRPr="004323BF" w:rsidRDefault="004323BF" w:rsidP="004323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potrdilo centra za socialno delo o ogroženosti družine;</w:t>
      </w:r>
    </w:p>
    <w:p w:rsidR="004323BF" w:rsidRPr="004323BF" w:rsidRDefault="004323BF" w:rsidP="004323BF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potrdilo, ki potrjuje, da vpisujete otroka s posebnimi potrebami (8. čl. Zakona o vrtcih).</w:t>
      </w:r>
    </w:p>
    <w:p w:rsidR="004323BF" w:rsidRPr="004323BF" w:rsidRDefault="004323BF" w:rsidP="004323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Druge priloge (ustrezno obkrožite):</w:t>
      </w:r>
    </w:p>
    <w:p w:rsidR="004323BF" w:rsidRPr="004323BF" w:rsidRDefault="004323BF" w:rsidP="004323B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potrdilo o statusu študenta starša;</w:t>
      </w:r>
    </w:p>
    <w:p w:rsidR="004323BF" w:rsidRPr="004323BF" w:rsidRDefault="004323BF" w:rsidP="004323B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potrdilo zdravnika o težkem zdravstvenem stanju v ožji družini.</w:t>
      </w: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jc w:val="both"/>
        <w:rPr>
          <w:rFonts w:ascii="Arial" w:hAnsi="Arial" w:cs="Arial"/>
          <w:b/>
          <w:sz w:val="20"/>
          <w:szCs w:val="20"/>
        </w:rPr>
      </w:pPr>
      <w:r w:rsidRPr="004323BF">
        <w:rPr>
          <w:rFonts w:ascii="Arial" w:hAnsi="Arial" w:cs="Arial"/>
          <w:b/>
          <w:sz w:val="20"/>
          <w:szCs w:val="20"/>
        </w:rPr>
        <w:t>10. Izjava</w:t>
      </w:r>
    </w:p>
    <w:p w:rsidR="004323BF" w:rsidRPr="004323BF" w:rsidRDefault="004323BF" w:rsidP="004323BF">
      <w:pPr>
        <w:jc w:val="both"/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 xml:space="preserve">S podpisom vloge jamčite, da so podatki resnični. Zavodu dovoljujete, da jih uporablja v skladu s predpisi o zbiranju in varstvu osebnih podatkov. O vsaki spremembi podatkov morate zavod sproti obvestiti. </w:t>
      </w:r>
      <w:r w:rsidRPr="004323BF">
        <w:rPr>
          <w:rFonts w:ascii="Arial" w:eastAsia="Arial Unicode MS" w:hAnsi="Arial" w:cs="Arial"/>
          <w:sz w:val="20"/>
          <w:szCs w:val="20"/>
        </w:rPr>
        <w:t xml:space="preserve">Morebitni izpis otroka morate urediti </w:t>
      </w:r>
      <w:r w:rsidRPr="004323BF">
        <w:rPr>
          <w:rFonts w:ascii="Arial" w:eastAsia="Arial Unicode MS" w:hAnsi="Arial" w:cs="Arial"/>
          <w:b/>
          <w:sz w:val="20"/>
          <w:szCs w:val="20"/>
        </w:rPr>
        <w:t>pisno</w:t>
      </w:r>
      <w:r w:rsidRPr="004323BF">
        <w:rPr>
          <w:rFonts w:ascii="Arial" w:eastAsia="Arial Unicode MS" w:hAnsi="Arial" w:cs="Arial"/>
          <w:sz w:val="20"/>
          <w:szCs w:val="20"/>
        </w:rPr>
        <w:t xml:space="preserve"> na upravi zavoda. </w:t>
      </w: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</w:p>
    <w:p w:rsidR="004323BF" w:rsidRPr="004323BF" w:rsidRDefault="004323BF" w:rsidP="004323BF">
      <w:pPr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Kraj in datum:</w:t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</w:r>
      <w:r w:rsidRPr="004323BF">
        <w:rPr>
          <w:rFonts w:ascii="Arial" w:hAnsi="Arial" w:cs="Arial"/>
          <w:sz w:val="20"/>
          <w:szCs w:val="20"/>
        </w:rPr>
        <w:tab/>
        <w:t>Podpis vlagatelja/-</w:t>
      </w:r>
      <w:proofErr w:type="spellStart"/>
      <w:r w:rsidRPr="004323BF">
        <w:rPr>
          <w:rFonts w:ascii="Arial" w:hAnsi="Arial" w:cs="Arial"/>
          <w:sz w:val="20"/>
          <w:szCs w:val="20"/>
        </w:rPr>
        <w:t>ice</w:t>
      </w:r>
      <w:proofErr w:type="spellEnd"/>
      <w:r w:rsidRPr="004323BF">
        <w:rPr>
          <w:rFonts w:ascii="Arial" w:hAnsi="Arial" w:cs="Arial"/>
          <w:sz w:val="20"/>
          <w:szCs w:val="20"/>
        </w:rPr>
        <w:t>:</w:t>
      </w:r>
    </w:p>
    <w:p w:rsidR="00A6100F" w:rsidRPr="004323BF" w:rsidRDefault="004323BF" w:rsidP="004323BF">
      <w:pPr>
        <w:rPr>
          <w:rFonts w:ascii="Arial" w:hAnsi="Arial" w:cs="Arial"/>
          <w:sz w:val="20"/>
          <w:szCs w:val="20"/>
        </w:rPr>
      </w:pPr>
      <w:r w:rsidRPr="004323BF">
        <w:rPr>
          <w:rFonts w:ascii="Arial" w:hAnsi="Arial" w:cs="Arial"/>
          <w:sz w:val="20"/>
          <w:szCs w:val="20"/>
        </w:rPr>
        <w:t>__________</w:t>
      </w:r>
      <w:r w:rsidR="00A6100F">
        <w:rPr>
          <w:rFonts w:ascii="Arial" w:hAnsi="Arial" w:cs="Arial"/>
          <w:sz w:val="20"/>
          <w:szCs w:val="20"/>
        </w:rPr>
        <w:t>______________</w:t>
      </w:r>
      <w:r w:rsidR="00A6100F">
        <w:rPr>
          <w:rFonts w:ascii="Arial" w:hAnsi="Arial" w:cs="Arial"/>
          <w:sz w:val="20"/>
          <w:szCs w:val="20"/>
        </w:rPr>
        <w:tab/>
      </w:r>
      <w:r w:rsidR="00A6100F">
        <w:rPr>
          <w:rFonts w:ascii="Arial" w:hAnsi="Arial" w:cs="Arial"/>
          <w:sz w:val="20"/>
          <w:szCs w:val="20"/>
        </w:rPr>
        <w:tab/>
      </w:r>
      <w:r w:rsidR="00A6100F">
        <w:rPr>
          <w:rFonts w:ascii="Arial" w:hAnsi="Arial" w:cs="Arial"/>
          <w:sz w:val="20"/>
          <w:szCs w:val="20"/>
        </w:rPr>
        <w:tab/>
      </w:r>
      <w:r w:rsidR="00A6100F">
        <w:rPr>
          <w:rFonts w:ascii="Arial" w:hAnsi="Arial" w:cs="Arial"/>
          <w:sz w:val="20"/>
          <w:szCs w:val="20"/>
        </w:rPr>
        <w:tab/>
      </w:r>
      <w:r w:rsidR="00A6100F">
        <w:rPr>
          <w:rFonts w:ascii="Arial" w:hAnsi="Arial" w:cs="Arial"/>
          <w:sz w:val="20"/>
          <w:szCs w:val="20"/>
        </w:rPr>
        <w:tab/>
        <w:t xml:space="preserve">            _______________________</w:t>
      </w:r>
    </w:p>
    <w:p w:rsidR="0080635D" w:rsidRPr="004323BF" w:rsidRDefault="0080635D" w:rsidP="004323BF">
      <w:pPr>
        <w:rPr>
          <w:rFonts w:ascii="Times New Roman" w:hAnsi="Times New Roman"/>
          <w:sz w:val="24"/>
          <w:szCs w:val="24"/>
        </w:rPr>
      </w:pPr>
    </w:p>
    <w:sectPr w:rsidR="0080635D" w:rsidRPr="004323BF" w:rsidSect="00264325">
      <w:headerReference w:type="default" r:id="rId10"/>
      <w:footerReference w:type="default" r:id="rId11"/>
      <w:pgSz w:w="11906" w:h="16838"/>
      <w:pgMar w:top="1083" w:right="1417" w:bottom="1417" w:left="1417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55" w:rsidRDefault="00B74F55" w:rsidP="00264325">
      <w:pPr>
        <w:spacing w:after="0" w:line="240" w:lineRule="auto"/>
      </w:pPr>
      <w:r>
        <w:separator/>
      </w:r>
    </w:p>
  </w:endnote>
  <w:endnote w:type="continuationSeparator" w:id="0">
    <w:p w:rsidR="00B74F55" w:rsidRDefault="00B74F55" w:rsidP="0026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F" w:rsidRPr="004A4833" w:rsidRDefault="004323BF" w:rsidP="00687A45">
    <w:pPr>
      <w:pStyle w:val="Noga"/>
      <w:jc w:val="center"/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</w:pPr>
    <w:r w:rsidRPr="004A4833"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 xml:space="preserve">Osnovna šola Toneta Pavčka, Postaja 1, 8216 Mirna Peč       T: 07 30 78 720       F: 07 30 78 018       E-pošta: </w:t>
    </w:r>
    <w:hyperlink r:id="rId1" w:history="1">
      <w:r w:rsidRPr="004A4833">
        <w:rPr>
          <w:rStyle w:val="Hiperpovezava"/>
          <w:rFonts w:ascii="Arial Unicode MS" w:eastAsia="Arial Unicode MS" w:hAnsi="Arial Unicode MS" w:cs="Arial Unicode MS"/>
          <w:color w:val="A6A6A6" w:themeColor="background1" w:themeShade="A6"/>
          <w:spacing w:val="-14"/>
          <w:sz w:val="18"/>
          <w:szCs w:val="18"/>
        </w:rPr>
        <w:t>info@ostpavcka.si</w:t>
      </w:r>
    </w:hyperlink>
  </w:p>
  <w:p w:rsidR="004323BF" w:rsidRPr="004A4833" w:rsidRDefault="004323BF" w:rsidP="00687A45">
    <w:pPr>
      <w:pStyle w:val="Noga"/>
      <w:jc w:val="center"/>
      <w:rPr>
        <w:rFonts w:ascii="Arial Unicode MS" w:eastAsia="Arial Unicode MS" w:hAnsi="Arial Unicode MS" w:cs="Arial Unicode MS"/>
        <w:color w:val="A6A6A6" w:themeColor="background1" w:themeShade="A6"/>
      </w:rPr>
    </w:pPr>
    <w:r w:rsidRPr="004A4833"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>TRR: 01370-6030670221                matična številka: 5086256000                 ID za DDV: S</w:t>
    </w:r>
    <w:r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>I</w:t>
    </w:r>
    <w:r w:rsidRPr="004A4833"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 xml:space="preserve">57013357                      </w:t>
    </w:r>
    <w:proofErr w:type="spellStart"/>
    <w:r w:rsidRPr="004A4833">
      <w:rPr>
        <w:rFonts w:ascii="Arial Unicode MS" w:eastAsia="Arial Unicode MS" w:hAnsi="Arial Unicode MS" w:cs="Arial Unicode MS"/>
        <w:color w:val="A6A6A6" w:themeColor="background1" w:themeShade="A6"/>
        <w:spacing w:val="-14"/>
        <w:sz w:val="18"/>
        <w:szCs w:val="18"/>
      </w:rPr>
      <w:t>www.ostpavcka.si</w:t>
    </w:r>
    <w:proofErr w:type="spellEnd"/>
  </w:p>
  <w:p w:rsidR="004323BF" w:rsidRDefault="004323B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25" w:rsidRDefault="00264325">
    <w:pPr>
      <w:pStyle w:val="Noga"/>
    </w:pPr>
    <w:r>
      <w:rPr>
        <w:noProof/>
        <w:lang w:eastAsia="sl-SI"/>
      </w:rPr>
      <w:drawing>
        <wp:inline distT="0" distB="0" distL="0" distR="0" wp14:anchorId="2AA820DF" wp14:editId="0F01D126">
          <wp:extent cx="5760720" cy="568325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55" w:rsidRDefault="00B74F55" w:rsidP="00264325">
      <w:pPr>
        <w:spacing w:after="0" w:line="240" w:lineRule="auto"/>
      </w:pPr>
      <w:r>
        <w:separator/>
      </w:r>
    </w:p>
  </w:footnote>
  <w:footnote w:type="continuationSeparator" w:id="0">
    <w:p w:rsidR="00B74F55" w:rsidRDefault="00B74F55" w:rsidP="0026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F" w:rsidRDefault="004323BF">
    <w:pPr>
      <w:pStyle w:val="Glava"/>
    </w:pPr>
    <w:r>
      <w:t xml:space="preserve">          </w:t>
    </w:r>
    <w:r>
      <w:rPr>
        <w:noProof/>
        <w:lang w:eastAsia="sl-SI"/>
      </w:rPr>
      <w:drawing>
        <wp:inline distT="0" distB="0" distL="0" distR="0" wp14:anchorId="1047670D" wp14:editId="1E491E50">
          <wp:extent cx="3465576" cy="1091184"/>
          <wp:effectExtent l="19050" t="0" r="1524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ŠOLE G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557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F" w:rsidRDefault="004323BF">
    <w:pPr>
      <w:pStyle w:val="Glava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BE2"/>
    <w:multiLevelType w:val="hybridMultilevel"/>
    <w:tmpl w:val="E20EB5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401A7"/>
    <w:multiLevelType w:val="hybridMultilevel"/>
    <w:tmpl w:val="93325AFC"/>
    <w:lvl w:ilvl="0" w:tplc="B462B72C">
      <w:start w:val="1"/>
      <w:numFmt w:val="decimal"/>
      <w:lvlText w:val="%1."/>
      <w:lvlJc w:val="left"/>
      <w:pPr>
        <w:ind w:left="1776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31A37"/>
    <w:multiLevelType w:val="hybridMultilevel"/>
    <w:tmpl w:val="E22406F2"/>
    <w:lvl w:ilvl="0" w:tplc="3ACABEC4">
      <w:start w:val="821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E9E6336"/>
    <w:multiLevelType w:val="hybridMultilevel"/>
    <w:tmpl w:val="FB28DF7A"/>
    <w:lvl w:ilvl="0" w:tplc="72F80F30">
      <w:start w:val="27"/>
      <w:numFmt w:val="bullet"/>
      <w:lvlText w:val="-"/>
      <w:lvlJc w:val="left"/>
      <w:pPr>
        <w:ind w:left="2136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55D7CC0"/>
    <w:multiLevelType w:val="hybridMultilevel"/>
    <w:tmpl w:val="5B4AA2FE"/>
    <w:lvl w:ilvl="0" w:tplc="5936DDEC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162F9"/>
    <w:multiLevelType w:val="hybridMultilevel"/>
    <w:tmpl w:val="0D223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B0AF2"/>
    <w:multiLevelType w:val="hybridMultilevel"/>
    <w:tmpl w:val="B73270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5"/>
    <w:rsid w:val="00041322"/>
    <w:rsid w:val="0005649C"/>
    <w:rsid w:val="00125D54"/>
    <w:rsid w:val="00163BE9"/>
    <w:rsid w:val="001B192E"/>
    <w:rsid w:val="00234C79"/>
    <w:rsid w:val="00240FA7"/>
    <w:rsid w:val="002510E4"/>
    <w:rsid w:val="00264325"/>
    <w:rsid w:val="002E5D3F"/>
    <w:rsid w:val="00353DA4"/>
    <w:rsid w:val="00390EB6"/>
    <w:rsid w:val="003B3342"/>
    <w:rsid w:val="003F7AB0"/>
    <w:rsid w:val="00410D6F"/>
    <w:rsid w:val="004323BF"/>
    <w:rsid w:val="00512F8E"/>
    <w:rsid w:val="00547739"/>
    <w:rsid w:val="00595B7B"/>
    <w:rsid w:val="005C1C01"/>
    <w:rsid w:val="005D40C0"/>
    <w:rsid w:val="005E1551"/>
    <w:rsid w:val="005E5410"/>
    <w:rsid w:val="00602730"/>
    <w:rsid w:val="00603390"/>
    <w:rsid w:val="0062307D"/>
    <w:rsid w:val="00642228"/>
    <w:rsid w:val="0066638A"/>
    <w:rsid w:val="006C3A4D"/>
    <w:rsid w:val="006E3A10"/>
    <w:rsid w:val="006F0C2D"/>
    <w:rsid w:val="00714F5E"/>
    <w:rsid w:val="007A160F"/>
    <w:rsid w:val="0080635D"/>
    <w:rsid w:val="00906A82"/>
    <w:rsid w:val="00916055"/>
    <w:rsid w:val="00916F87"/>
    <w:rsid w:val="0094561E"/>
    <w:rsid w:val="00953007"/>
    <w:rsid w:val="0097779F"/>
    <w:rsid w:val="00992EB5"/>
    <w:rsid w:val="009A6702"/>
    <w:rsid w:val="009B79C7"/>
    <w:rsid w:val="00A2477B"/>
    <w:rsid w:val="00A32AA9"/>
    <w:rsid w:val="00A35AE4"/>
    <w:rsid w:val="00A452A9"/>
    <w:rsid w:val="00A6100F"/>
    <w:rsid w:val="00A9577F"/>
    <w:rsid w:val="00AB1468"/>
    <w:rsid w:val="00AF43E0"/>
    <w:rsid w:val="00B047FC"/>
    <w:rsid w:val="00B74F55"/>
    <w:rsid w:val="00B8372D"/>
    <w:rsid w:val="00B83B79"/>
    <w:rsid w:val="00B95016"/>
    <w:rsid w:val="00BC391F"/>
    <w:rsid w:val="00BD00DE"/>
    <w:rsid w:val="00BF4FE6"/>
    <w:rsid w:val="00C1321D"/>
    <w:rsid w:val="00C66DF4"/>
    <w:rsid w:val="00C930CF"/>
    <w:rsid w:val="00CC00E8"/>
    <w:rsid w:val="00CE5DAD"/>
    <w:rsid w:val="00D91718"/>
    <w:rsid w:val="00DD0E7D"/>
    <w:rsid w:val="00DF0330"/>
    <w:rsid w:val="00E235E1"/>
    <w:rsid w:val="00E27A8A"/>
    <w:rsid w:val="00E32371"/>
    <w:rsid w:val="00E567A8"/>
    <w:rsid w:val="00E84E30"/>
    <w:rsid w:val="00E87916"/>
    <w:rsid w:val="00EE4D5E"/>
    <w:rsid w:val="00EF4F6A"/>
    <w:rsid w:val="00F83480"/>
    <w:rsid w:val="00F87D31"/>
    <w:rsid w:val="00F91E55"/>
    <w:rsid w:val="00FB49EE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0CF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4323BF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rsid w:val="004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32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32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264325"/>
  </w:style>
  <w:style w:type="paragraph" w:styleId="Noga">
    <w:name w:val="footer"/>
    <w:basedOn w:val="Navaden"/>
    <w:link w:val="NogaZnak"/>
    <w:uiPriority w:val="99"/>
    <w:unhideWhenUsed/>
    <w:rsid w:val="0026432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264325"/>
  </w:style>
  <w:style w:type="paragraph" w:styleId="Odstavekseznama">
    <w:name w:val="List Paragraph"/>
    <w:basedOn w:val="Navaden"/>
    <w:uiPriority w:val="34"/>
    <w:qFormat/>
    <w:rsid w:val="0060273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0CF"/>
    <w:rPr>
      <w:rFonts w:ascii="Tahoma" w:eastAsia="Calibri" w:hAnsi="Tahoma" w:cs="Tahoma"/>
      <w:sz w:val="16"/>
      <w:szCs w:val="16"/>
    </w:rPr>
  </w:style>
  <w:style w:type="paragraph" w:styleId="Brezrazmikov">
    <w:name w:val="No Spacing"/>
    <w:uiPriority w:val="1"/>
    <w:qFormat/>
    <w:rsid w:val="004323BF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rsid w:val="004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32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tpavcka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Toneta Pavčka</dc:creator>
  <cp:lastModifiedBy>Simona Laknar</cp:lastModifiedBy>
  <cp:revision>6</cp:revision>
  <cp:lastPrinted>2015-02-16T17:33:00Z</cp:lastPrinted>
  <dcterms:created xsi:type="dcterms:W3CDTF">2015-03-04T13:31:00Z</dcterms:created>
  <dcterms:modified xsi:type="dcterms:W3CDTF">2015-03-05T18:15:00Z</dcterms:modified>
</cp:coreProperties>
</file>